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F6D0" w14:textId="77777777" w:rsidR="00E52928" w:rsidRDefault="00E52928" w:rsidP="009822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BE2CE47" w14:textId="77777777" w:rsidR="00E52928" w:rsidRDefault="00E52928" w:rsidP="009822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869E7C5" w14:textId="77777777" w:rsidR="0098228E" w:rsidRPr="0098228E" w:rsidRDefault="0098228E" w:rsidP="009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ED4311" w14:textId="77777777" w:rsidR="0098228E" w:rsidRPr="0098228E" w:rsidRDefault="0098228E" w:rsidP="009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329622" w14:textId="77777777" w:rsidR="0098228E" w:rsidRPr="0098228E" w:rsidRDefault="0098228E" w:rsidP="00982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Pályázati felhíVÁS </w:t>
      </w:r>
      <w:r w:rsidRPr="0098228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br/>
      </w: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Közművelődési tevékenységek támogatására</w:t>
      </w:r>
    </w:p>
    <w:p w14:paraId="5DB6373F" w14:textId="063C62F3" w:rsidR="0098228E" w:rsidRPr="004D476D" w:rsidRDefault="0098228E" w:rsidP="00982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47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KM-</w:t>
      </w:r>
      <w:r w:rsidR="00C16E41" w:rsidRPr="004D47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2B4D85" w:rsidRPr="004D47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</w:p>
    <w:p w14:paraId="327252C1" w14:textId="52DD884A" w:rsidR="0098228E" w:rsidRPr="00CF65CF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Tapolca város 202</w:t>
      </w:r>
      <w:r w:rsidR="00CF65CF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költségvetéséről, a végrehajtásával kapcsolatos egyes szabályokról szóló </w:t>
      </w:r>
      <w:r w:rsidR="00CF65CF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CF65CF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4F1406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. (II.2</w:t>
      </w:r>
      <w:r w:rsidR="00CF65CF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önkormányzati rendelet </w:t>
      </w:r>
      <w:r w:rsidR="00AC5A54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4F1406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mellékletének 1</w:t>
      </w:r>
      <w:r w:rsidR="00CF65CF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. jogcím Működési célú támogatások államháztartáson kívülre, Közművelődési feladatok támogatása előirányzat terhére Tapolca Város Önkormányzata pályázatot hirdet.</w:t>
      </w:r>
    </w:p>
    <w:p w14:paraId="66DD8FBA" w14:textId="77777777" w:rsidR="0098228E" w:rsidRPr="00CF65CF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DFB5B3" w14:textId="77777777" w:rsidR="0098228E" w:rsidRPr="00CF65CF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4A79C9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A pályázat célja: </w:t>
      </w:r>
    </w:p>
    <w:p w14:paraId="7D2EBAC1" w14:textId="77777777" w:rsidR="0098228E" w:rsidRPr="009E753F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BF7ACC" w14:textId="77777777" w:rsidR="0098228E" w:rsidRPr="009E753F" w:rsidRDefault="0098228E" w:rsidP="009822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 Kiemelkedő évfordulókról, ünnepekről, jeles napokról, eseményekről való megemlékezések, kiállítások, rendezvények szervezésének támogatása, melyek gazdagítják a város lakosságának közösségi élményeit. </w:t>
      </w:r>
    </w:p>
    <w:p w14:paraId="40D6A12D" w14:textId="77777777" w:rsidR="0098228E" w:rsidRPr="009E753F" w:rsidRDefault="0098228E" w:rsidP="009822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F2169D" w14:textId="77777777" w:rsidR="0098228E" w:rsidRPr="009E753F" w:rsidRDefault="0098228E" w:rsidP="009822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 </w:t>
      </w: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pályázó tevékenységéhez, fellépéséhez, működéséhez szükséges eszközök, felszerelések megvásárlásának támogatása.</w:t>
      </w:r>
    </w:p>
    <w:p w14:paraId="565A41A7" w14:textId="77777777" w:rsidR="0098228E" w:rsidRPr="009E753F" w:rsidRDefault="0098228E" w:rsidP="009822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957B7B" w14:textId="77777777" w:rsidR="0098228E" w:rsidRPr="009E753F" w:rsidRDefault="0098228E" w:rsidP="0098228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1.3. </w:t>
      </w: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város mindennapjait megörökítő dokumentumok, múltját feltáró helytörténeti kiadványok készítésének, a már meglévő dokumentumok archiválásának támogatása.</w:t>
      </w:r>
    </w:p>
    <w:p w14:paraId="04AF1965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6DE6E5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A rendelkezésre álló keretösszeg: </w:t>
      </w:r>
    </w:p>
    <w:p w14:paraId="2F3FC9AA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285CDE" w14:textId="08BB93D5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közművelődési pályázatok támogatására rendelkezésre álló keretösszeg </w:t>
      </w:r>
      <w:r w:rsid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4F1406">
        <w:rPr>
          <w:rFonts w:ascii="Times New Roman" w:eastAsia="Times New Roman" w:hAnsi="Times New Roman" w:cs="Times New Roman"/>
          <w:sz w:val="24"/>
          <w:szCs w:val="24"/>
          <w:lang w:eastAsia="hu-HU"/>
        </w:rPr>
        <w:t>.0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00 e</w:t>
      </w:r>
      <w:r w:rsidR="004F14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Ft, azaz </w:t>
      </w:r>
      <w:r w:rsidR="00B85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öt </w:t>
      </w:r>
      <w:r w:rsidR="004F14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millió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forint. </w:t>
      </w:r>
    </w:p>
    <w:p w14:paraId="507F8FE2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BFA5C5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98228E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3. A</w:t>
        </w:r>
      </w:smartTag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pályázaton igényelhető támogatás: </w:t>
      </w:r>
    </w:p>
    <w:p w14:paraId="7B475A25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5A26A3" w14:textId="5CFF3F0E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pályázott támogatás </w:t>
      </w:r>
      <w:r w:rsidRPr="002D1D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mértéke legfeljebb </w:t>
      </w:r>
      <w:r w:rsidR="00807C38" w:rsidRPr="002D1D5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16E41" w:rsidRPr="002D1D53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2D1D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0.000,- Ft, </w:t>
      </w: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azaz </w:t>
      </w:r>
      <w:r w:rsidR="00807C38">
        <w:rPr>
          <w:rFonts w:ascii="Times New Roman" w:eastAsia="Times New Roman" w:hAnsi="Times New Roman" w:cs="Times New Roman"/>
          <w:sz w:val="24"/>
          <w:szCs w:val="24"/>
          <w:lang w:eastAsia="hu-HU"/>
        </w:rPr>
        <w:t>Kettőszá</w:t>
      </w:r>
      <w:r w:rsidR="002D3653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C16E41">
        <w:rPr>
          <w:rFonts w:ascii="Times New Roman" w:eastAsia="Times New Roman" w:hAnsi="Times New Roman" w:cs="Times New Roman"/>
          <w:sz w:val="24"/>
          <w:szCs w:val="24"/>
          <w:lang w:eastAsia="hu-HU"/>
        </w:rPr>
        <w:t>ötven</w:t>
      </w: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ezer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forint lehet.</w:t>
      </w:r>
    </w:p>
    <w:p w14:paraId="4C893C51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DBC811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vissza nem térítendő pénzbeli támogatás, melynek folyósítása egy összegben, utófinanszírozás formájában történik. A támogatást nem lehet felhasználni közüzemi számlák (víz-, villany-, telefonszámla) kiegyenlítésére. </w:t>
      </w:r>
    </w:p>
    <w:p w14:paraId="55970971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522904" w14:textId="77777777" w:rsidR="0098228E" w:rsidRPr="0098228E" w:rsidRDefault="0098228E" w:rsidP="00982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pályázaton elnyert támogatási összeg elsősorban az alábbiakra használható fel: </w:t>
      </w:r>
    </w:p>
    <w:p w14:paraId="50FC46AF" w14:textId="77777777" w:rsidR="0098228E" w:rsidRPr="0098228E" w:rsidRDefault="0098228E" w:rsidP="009822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 teljes lakossága által elérhető rendezvény szervezésével kapcsolatban, az ahhoz szükséges eszközök és tevékenységek kifizetésére (pl. hirdetés rendezvényről, előadók díja, terem bérleti díja, vendéglátáshoz szükséges élelmiszerek)</w:t>
      </w:r>
    </w:p>
    <w:p w14:paraId="7930854E" w14:textId="77777777" w:rsidR="0098228E" w:rsidRPr="0098228E" w:rsidRDefault="0098228E" w:rsidP="009822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működési feltételek javításával kapcsolatban, az ahhoz szükséges eszközök kifizetésére használható fel a civil szervezetek költségvetési támogatásának rendjéről szóló 38/2012. (XII. 17.) önkormányzati rendelet szerint</w:t>
      </w:r>
    </w:p>
    <w:p w14:paraId="55770A74" w14:textId="77777777" w:rsidR="0098228E" w:rsidRPr="0098228E" w:rsidRDefault="0098228E" w:rsidP="009822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kiadvány készítésével, archiválásával kapcsolatban, az ahhoz szükséges eszközök és tevékenységek kifizetésére használható fel (pl. papír, cikkírás/szerkesztés díja, nyomdaköltség) </w:t>
      </w:r>
    </w:p>
    <w:p w14:paraId="52D8ED90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1E9CF4" w14:textId="4750289D" w:rsid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Pályázati támogatást csak az igényelhet, aki az előző évi támogatással hiánytalanul elszámolt, továbbá nyilatkozatot tesz arra vonatkozóan, hogy Tapolca Város Önkormányzata és az általa fenntartott közművelődési- és sportfeladatokat ellátó intézményei felé</w:t>
      </w:r>
      <w:r w:rsidR="00AC5A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30 napon túli tartozása.</w:t>
      </w:r>
    </w:p>
    <w:p w14:paraId="5A63FCBA" w14:textId="3746B6D3" w:rsidR="00AC5A54" w:rsidRPr="0098228E" w:rsidRDefault="00AC5A54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782F35" w14:textId="474FD160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tudomásul veszi, hogy eredményes pályázat esetén az elszámolás során a pályázati kiírás alapján vállalt önrész (az </w:t>
      </w:r>
      <w:r w:rsidRPr="002D1D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igényelt összeg legalább </w:t>
      </w:r>
      <w:r w:rsidR="00807C38" w:rsidRPr="002D1D5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D1D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0 %-a)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felhasználását is igazolni kell.</w:t>
      </w:r>
    </w:p>
    <w:p w14:paraId="49B7D3AD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40825E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benyújtásával egyidejűleg a pályázó tudomásul veszi, hogy elutasítás esetén semmiféle kötelezettség nem terheli a pályázat kiíróját.</w:t>
      </w:r>
    </w:p>
    <w:p w14:paraId="41D626EA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9FC5E2" w14:textId="6933BAB5" w:rsidR="0098228E" w:rsidRPr="00D86F26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</w:t>
      </w:r>
      <w:r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>tás csak a 202</w:t>
      </w:r>
      <w:r w:rsidR="0070028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31. napjáig lezáruló projektekre igényelhető.</w:t>
      </w:r>
    </w:p>
    <w:p w14:paraId="3F775800" w14:textId="77777777" w:rsidR="0098228E" w:rsidRPr="00D86F26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77DD3A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Pályázatot nyújthatnak be: </w:t>
      </w:r>
    </w:p>
    <w:p w14:paraId="716EE31E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822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Tapolcai székhelyű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60BE910" w14:textId="77777777" w:rsidR="0098228E" w:rsidRPr="0098228E" w:rsidRDefault="0098228E" w:rsidP="009822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egyesületek</w:t>
      </w:r>
    </w:p>
    <w:p w14:paraId="51F8EBB2" w14:textId="77777777" w:rsidR="0098228E" w:rsidRPr="0098228E" w:rsidRDefault="0098228E" w:rsidP="009822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alapítványok</w:t>
      </w:r>
    </w:p>
    <w:p w14:paraId="5576E02F" w14:textId="77777777" w:rsidR="0098228E" w:rsidRPr="0098228E" w:rsidRDefault="0098228E" w:rsidP="009822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egyházak</w:t>
      </w:r>
    </w:p>
    <w:p w14:paraId="4C8340B8" w14:textId="77777777" w:rsidR="0098228E" w:rsidRPr="0098228E" w:rsidRDefault="0098228E" w:rsidP="009822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oktatási-nevelési intézmények</w:t>
      </w:r>
    </w:p>
    <w:p w14:paraId="62569DEC" w14:textId="77777777" w:rsidR="0098228E" w:rsidRPr="0098228E" w:rsidRDefault="0098228E" w:rsidP="009822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közművelődési intézmények</w:t>
      </w:r>
    </w:p>
    <w:p w14:paraId="2FF540B9" w14:textId="2EE09B37" w:rsidR="0098228E" w:rsidRDefault="0098228E" w:rsidP="009822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vállalkozók és gazdasági társaságok, amelyeknek a tevékenységi körei között szerepel kulturális, előadó-művészeti tevékenység</w:t>
      </w:r>
    </w:p>
    <w:p w14:paraId="6EC0D8D0" w14:textId="1186EB93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4A9B12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Pályázatkezelő: </w:t>
      </w:r>
    </w:p>
    <w:p w14:paraId="042BF6F5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ADBA65" w14:textId="77777777" w:rsidR="0098228E" w:rsidRPr="0098228E" w:rsidRDefault="0098228E" w:rsidP="009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Tapolca Város Önkormányzata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8300 Tapolca, Hősök tere 15.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4D480AC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98228E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6. A</w:t>
        </w:r>
      </w:smartTag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 benyújtása: </w:t>
      </w:r>
    </w:p>
    <w:p w14:paraId="37590101" w14:textId="6433C266" w:rsidR="0098228E" w:rsidRPr="00CF65CF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</w:r>
      <w:r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Beadási határidő: </w:t>
      </w:r>
      <w:r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700287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március </w:t>
      </w:r>
      <w:r w:rsidR="00CF65CF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28</w:t>
      </w:r>
      <w:r w:rsidR="009E753F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07C38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2D3653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807C38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:00 óra</w:t>
      </w:r>
    </w:p>
    <w:p w14:paraId="6C8857E1" w14:textId="77777777" w:rsidR="0098228E" w:rsidRPr="0098228E" w:rsidRDefault="0098228E" w:rsidP="009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pályázatokat az alábbi címre kérjük beküldeni: </w:t>
      </w:r>
    </w:p>
    <w:p w14:paraId="45A04EBF" w14:textId="77777777" w:rsidR="0098228E" w:rsidRPr="0098228E" w:rsidRDefault="0098228E" w:rsidP="009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Tapolcai Közös Önkormányzati Hivatal, Önkormányzati és Igazgatási Iroda </w:t>
      </w:r>
    </w:p>
    <w:p w14:paraId="31F9C08A" w14:textId="77777777" w:rsidR="0098228E" w:rsidRPr="0098228E" w:rsidRDefault="0098228E" w:rsidP="00982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8300 Tapolca, Hősök tere 15.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555C4F17" w14:textId="527518B3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pályázatot személyesen kizárólag az Önkormányzati és Igazgatási Irodán, legkésőbb a beadási határidő napján 1</w:t>
      </w:r>
      <w:r w:rsidR="002D3653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 óráig lehet beadni. </w:t>
      </w:r>
    </w:p>
    <w:p w14:paraId="515300D8" w14:textId="77777777" w:rsidR="0098228E" w:rsidRPr="00D86F26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542FFD" w14:textId="4E26C83A" w:rsidR="0098228E" w:rsidRPr="00D86F26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>A benyújtott pályázatnak tartalmaznia kell a kitöltött pályázati adatlapot és programűrlapot, valamint a programűrlapban megjelölt mellékleteket, továbbá a pályázati díj befizetését igazoló postai feladóvevény másolatát.</w:t>
      </w:r>
    </w:p>
    <w:p w14:paraId="50C1EEBA" w14:textId="77777777" w:rsidR="0098228E" w:rsidRPr="00D86F26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F02C1D" w14:textId="403D45E3" w:rsidR="0098228E" w:rsidRPr="00D86F26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pályázatot két</w:t>
      </w:r>
      <w:r w:rsidR="002D1D53"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elkülönített példányban, de egy borítékban kell benyújtani. </w:t>
      </w:r>
    </w:p>
    <w:p w14:paraId="5B461836" w14:textId="77777777" w:rsidR="00847D78" w:rsidRPr="00D86F26" w:rsidRDefault="00847D78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A71820" w14:textId="77777777" w:rsidR="0098228E" w:rsidRPr="00D86F26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D86F2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7. A</w:t>
        </w:r>
      </w:smartTag>
      <w:r w:rsidRPr="00D86F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pályázatnak tartalmaznia kell: </w:t>
      </w:r>
    </w:p>
    <w:p w14:paraId="105567BC" w14:textId="77777777" w:rsidR="0098228E" w:rsidRPr="00D86F26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7793E2F" w14:textId="77777777" w:rsidR="0098228E" w:rsidRPr="0098228E" w:rsidRDefault="0098228E" w:rsidP="0098228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pályázó nevét, címét, adószámát, képviselő nevét, elérhetőségét, a bírósági nyilvántartásba vétel számát,</w:t>
      </w:r>
    </w:p>
    <w:p w14:paraId="41537554" w14:textId="77777777" w:rsidR="0098228E" w:rsidRPr="0098228E" w:rsidRDefault="0098228E" w:rsidP="0098228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pályázó pénzintézetének megnevezését, számlaszámának megjelölését,</w:t>
      </w:r>
    </w:p>
    <w:p w14:paraId="39C8F2B4" w14:textId="77777777" w:rsidR="0098228E" w:rsidRPr="0098228E" w:rsidRDefault="0098228E" w:rsidP="0098228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t>c)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elérni kívánt pályázati cél leírását,</w:t>
      </w:r>
    </w:p>
    <w:p w14:paraId="6D13BF66" w14:textId="77777777" w:rsidR="0098228E" w:rsidRPr="0098228E" w:rsidRDefault="0098228E" w:rsidP="0098228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d)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igényelt támogatás összegét,</w:t>
      </w:r>
    </w:p>
    <w:p w14:paraId="29A2AE5B" w14:textId="77777777" w:rsidR="0098228E" w:rsidRPr="0098228E" w:rsidRDefault="0098228E" w:rsidP="0098228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rendelkezésre álló saját és egyéb forrás összegét,</w:t>
      </w:r>
    </w:p>
    <w:p w14:paraId="6107AE1A" w14:textId="77777777" w:rsidR="0098228E" w:rsidRPr="0098228E" w:rsidRDefault="0098228E" w:rsidP="0098228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f)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 xml:space="preserve">a pályázati cél megvalósításának kezdő és befejező időpontját, </w:t>
      </w:r>
    </w:p>
    <w:p w14:paraId="7EAEFB80" w14:textId="77777777" w:rsidR="0098228E" w:rsidRPr="0098228E" w:rsidRDefault="0098228E" w:rsidP="0098228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pályázati díj megfizetéséről igazolást,</w:t>
      </w:r>
    </w:p>
    <w:p w14:paraId="19F35876" w14:textId="77777777" w:rsidR="0098228E" w:rsidRPr="0098228E" w:rsidRDefault="0098228E" w:rsidP="0098228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h)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pályázó nyilatkozatát a pályázati feltételek elfogadásáról és</w:t>
      </w:r>
    </w:p>
    <w:p w14:paraId="27955D31" w14:textId="41FB8546" w:rsidR="0098228E" w:rsidRPr="0098228E" w:rsidRDefault="0098228E" w:rsidP="0098228E">
      <w:p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i) </w:t>
      </w: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07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NAV által kiállított köztartozásmentes igazolást</w:t>
      </w:r>
      <w:r w:rsidR="001151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(NAV nullás igazolás)</w:t>
      </w:r>
    </w:p>
    <w:p w14:paraId="2824EEBA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BE72BD0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Pályázati feltételek, a pályázat elbírálása:</w:t>
      </w:r>
    </w:p>
    <w:p w14:paraId="5E88A706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7C7090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érvényes pályázatok a pályázati határidő lejártától számított 30 napon belül elbírálásra kerülnek.</w:t>
      </w:r>
    </w:p>
    <w:p w14:paraId="2FF726EB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pályázók kiértesítése az elbírálástól számított 15 napon belül történik.</w:t>
      </w:r>
    </w:p>
    <w:p w14:paraId="379CE0B6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6569B5" w14:textId="77777777" w:rsidR="0098228E" w:rsidRPr="00FA65B4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65B4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Eredményes pályázat esetén a támogatási szerződés megkötésének feltétele a tárgyévet megelőző évről készített beszámoló letétbe helyezéséről kiadott bírósági igazolás benyújtása.</w:t>
      </w:r>
    </w:p>
    <w:p w14:paraId="0594F217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180BB6" w14:textId="38B3A101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elnyert pályázati összegek felhasználásáról a projekt teljes l</w:t>
      </w:r>
      <w:r w:rsidR="00D86F26">
        <w:rPr>
          <w:rFonts w:ascii="Times New Roman" w:eastAsia="Times New Roman" w:hAnsi="Times New Roman" w:cs="Times New Roman"/>
          <w:sz w:val="24"/>
          <w:szCs w:val="24"/>
          <w:lang w:eastAsia="hu-HU"/>
        </w:rPr>
        <w:t>ezárását követő 30 napon belül</w:t>
      </w:r>
      <w:r w:rsidR="00B85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legkésőbb 2024. november 15. napjáig kell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elszámolni. </w:t>
      </w:r>
    </w:p>
    <w:p w14:paraId="3B86172A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337C21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elszámoláshoz a program teljes bekerülési költségét lefedő számlákon túl rövid szakmai összefoglalót kell mellékelni a megvalósított programról, illetve mintapéldányt a megjelentetett kiadványból.</w:t>
      </w:r>
    </w:p>
    <w:p w14:paraId="2C2DB79C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E9A94C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tudomásul veszi, hogy nyertes pályázat esetén a pályázat propagandaanyagában, valamint a megjelenő kiadványban Tapolca Város Önkormányzatát, mint támogatót fel kell tüntetni.</w:t>
      </w:r>
    </w:p>
    <w:p w14:paraId="4F10A957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9. Pályázati díj: </w:t>
      </w:r>
    </w:p>
    <w:p w14:paraId="4D3D5BA0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F0EDFA" w14:textId="5379D674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pályázati díj pályázatonként 1</w:t>
      </w:r>
      <w:r w:rsidR="00A91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Pr="0080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000,- Ft, azaz Egyezer forint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amelyet postai feladóvevényen, vagy átutalással a 11748052-15429348 számlaszámra lehet befizetni Tapolca Város Önkormányzata javára. Kérjük, az átutalásnál a megjegyzés rovatba írják be a pályázat kódját! A csekk a Tapolcai Közös Önkormányzati Hivatal ügyfélszolgálatán átvehető.</w:t>
      </w:r>
    </w:p>
    <w:p w14:paraId="46E67C64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133EE9BD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0. A"/>
        </w:smartTagPr>
        <w:r w:rsidRPr="0098228E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10. A</w:t>
        </w:r>
      </w:smartTag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pályázati csomag: </w:t>
      </w:r>
    </w:p>
    <w:p w14:paraId="6F99B03A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0AA697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felhívás, pályázati adatlap, programűrlap letölthető a </w:t>
      </w:r>
      <w:hyperlink r:id="rId5" w:history="1">
        <w:r w:rsidRPr="00982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www.tapolca.hu</w:t>
        </w:r>
      </w:hyperlink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honlapról.</w:t>
      </w:r>
    </w:p>
    <w:p w14:paraId="11A5E313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04F8E4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 Pályázati tanácsadás:</w:t>
      </w:r>
    </w:p>
    <w:p w14:paraId="6DCD0403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1FE857" w14:textId="71909BC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pályázatokkal kapcsolatban </w:t>
      </w:r>
      <w:r w:rsidR="002D3653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Aliz</w:t>
      </w:r>
      <w:r w:rsidRPr="004F140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 Tapolcai Közös Önkormányzati Hivatal 511-150/254-es telefonszámán vagy előre egyeztetett időpontban személyesen nyújt információt.</w:t>
      </w:r>
    </w:p>
    <w:p w14:paraId="2175302D" w14:textId="77777777" w:rsidR="0098228E" w:rsidRPr="0098228E" w:rsidRDefault="0098228E" w:rsidP="0098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A44231" w14:textId="46951DB8" w:rsidR="00CF3EFD" w:rsidRPr="00CF65CF" w:rsidRDefault="0098228E" w:rsidP="0004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Tapolca, </w:t>
      </w:r>
      <w:r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700287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D3653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március</w:t>
      </w:r>
      <w:r w:rsidR="001F3994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65CF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1F3994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42492" w:rsidRPr="00CF65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529A3B2" w14:textId="77777777" w:rsidR="00CF3EFD" w:rsidRPr="00700287" w:rsidRDefault="00CF3EFD" w:rsidP="0004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3B4A7B49" w14:textId="4F3E0207" w:rsidR="0098228E" w:rsidRPr="0098228E" w:rsidRDefault="00CF3EFD" w:rsidP="00047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="001923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923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923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923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="001923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Décsey Sándor sk.</w:t>
      </w:r>
    </w:p>
    <w:p w14:paraId="6A9ECF6B" w14:textId="53A906FE" w:rsidR="0066246B" w:rsidRDefault="00192380" w:rsidP="00192380">
      <w:pPr>
        <w:ind w:left="4248" w:firstLine="708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Humán Bizottság elnöke</w:t>
      </w:r>
    </w:p>
    <w:sectPr w:rsidR="0066246B" w:rsidSect="000A347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0E1"/>
    <w:multiLevelType w:val="hybridMultilevel"/>
    <w:tmpl w:val="08503ACC"/>
    <w:lvl w:ilvl="0" w:tplc="C2421A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7136"/>
    <w:multiLevelType w:val="hybridMultilevel"/>
    <w:tmpl w:val="C63C61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6D5C"/>
    <w:multiLevelType w:val="hybridMultilevel"/>
    <w:tmpl w:val="01B01878"/>
    <w:lvl w:ilvl="0" w:tplc="040E000F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 w15:restartNumberingAfterBreak="0">
    <w:nsid w:val="37824744"/>
    <w:multiLevelType w:val="hybridMultilevel"/>
    <w:tmpl w:val="142E88F8"/>
    <w:lvl w:ilvl="0" w:tplc="5E74070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A2B6C22"/>
    <w:multiLevelType w:val="hybridMultilevel"/>
    <w:tmpl w:val="876229F4"/>
    <w:lvl w:ilvl="0" w:tplc="1526C120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85" w:hanging="360"/>
      </w:pPr>
    </w:lvl>
    <w:lvl w:ilvl="2" w:tplc="040E001B" w:tentative="1">
      <w:start w:val="1"/>
      <w:numFmt w:val="lowerRoman"/>
      <w:lvlText w:val="%3."/>
      <w:lvlJc w:val="right"/>
      <w:pPr>
        <w:ind w:left="6405" w:hanging="180"/>
      </w:pPr>
    </w:lvl>
    <w:lvl w:ilvl="3" w:tplc="040E000F" w:tentative="1">
      <w:start w:val="1"/>
      <w:numFmt w:val="decimal"/>
      <w:lvlText w:val="%4."/>
      <w:lvlJc w:val="left"/>
      <w:pPr>
        <w:ind w:left="7125" w:hanging="360"/>
      </w:pPr>
    </w:lvl>
    <w:lvl w:ilvl="4" w:tplc="040E0019" w:tentative="1">
      <w:start w:val="1"/>
      <w:numFmt w:val="lowerLetter"/>
      <w:lvlText w:val="%5."/>
      <w:lvlJc w:val="left"/>
      <w:pPr>
        <w:ind w:left="7845" w:hanging="360"/>
      </w:pPr>
    </w:lvl>
    <w:lvl w:ilvl="5" w:tplc="040E001B" w:tentative="1">
      <w:start w:val="1"/>
      <w:numFmt w:val="lowerRoman"/>
      <w:lvlText w:val="%6."/>
      <w:lvlJc w:val="right"/>
      <w:pPr>
        <w:ind w:left="8565" w:hanging="180"/>
      </w:pPr>
    </w:lvl>
    <w:lvl w:ilvl="6" w:tplc="040E000F" w:tentative="1">
      <w:start w:val="1"/>
      <w:numFmt w:val="decimal"/>
      <w:lvlText w:val="%7."/>
      <w:lvlJc w:val="left"/>
      <w:pPr>
        <w:ind w:left="9285" w:hanging="360"/>
      </w:pPr>
    </w:lvl>
    <w:lvl w:ilvl="7" w:tplc="040E0019" w:tentative="1">
      <w:start w:val="1"/>
      <w:numFmt w:val="lowerLetter"/>
      <w:lvlText w:val="%8."/>
      <w:lvlJc w:val="left"/>
      <w:pPr>
        <w:ind w:left="10005" w:hanging="360"/>
      </w:pPr>
    </w:lvl>
    <w:lvl w:ilvl="8" w:tplc="040E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 w15:restartNumberingAfterBreak="0">
    <w:nsid w:val="5E1632CB"/>
    <w:multiLevelType w:val="hybridMultilevel"/>
    <w:tmpl w:val="4B00BCE2"/>
    <w:lvl w:ilvl="0" w:tplc="7FDA560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 w15:restartNumberingAfterBreak="0">
    <w:nsid w:val="66632DC0"/>
    <w:multiLevelType w:val="hybridMultilevel"/>
    <w:tmpl w:val="8EEC9A22"/>
    <w:lvl w:ilvl="0" w:tplc="8B3880C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5" w:hanging="360"/>
      </w:pPr>
    </w:lvl>
    <w:lvl w:ilvl="2" w:tplc="040E001B" w:tentative="1">
      <w:start w:val="1"/>
      <w:numFmt w:val="lowerRoman"/>
      <w:lvlText w:val="%3."/>
      <w:lvlJc w:val="right"/>
      <w:pPr>
        <w:ind w:left="6045" w:hanging="180"/>
      </w:pPr>
    </w:lvl>
    <w:lvl w:ilvl="3" w:tplc="040E000F" w:tentative="1">
      <w:start w:val="1"/>
      <w:numFmt w:val="decimal"/>
      <w:lvlText w:val="%4."/>
      <w:lvlJc w:val="left"/>
      <w:pPr>
        <w:ind w:left="6765" w:hanging="360"/>
      </w:pPr>
    </w:lvl>
    <w:lvl w:ilvl="4" w:tplc="040E0019" w:tentative="1">
      <w:start w:val="1"/>
      <w:numFmt w:val="lowerLetter"/>
      <w:lvlText w:val="%5."/>
      <w:lvlJc w:val="left"/>
      <w:pPr>
        <w:ind w:left="7485" w:hanging="360"/>
      </w:pPr>
    </w:lvl>
    <w:lvl w:ilvl="5" w:tplc="040E001B" w:tentative="1">
      <w:start w:val="1"/>
      <w:numFmt w:val="lowerRoman"/>
      <w:lvlText w:val="%6."/>
      <w:lvlJc w:val="right"/>
      <w:pPr>
        <w:ind w:left="8205" w:hanging="180"/>
      </w:pPr>
    </w:lvl>
    <w:lvl w:ilvl="6" w:tplc="040E000F" w:tentative="1">
      <w:start w:val="1"/>
      <w:numFmt w:val="decimal"/>
      <w:lvlText w:val="%7."/>
      <w:lvlJc w:val="left"/>
      <w:pPr>
        <w:ind w:left="8925" w:hanging="360"/>
      </w:pPr>
    </w:lvl>
    <w:lvl w:ilvl="7" w:tplc="040E0019" w:tentative="1">
      <w:start w:val="1"/>
      <w:numFmt w:val="lowerLetter"/>
      <w:lvlText w:val="%8."/>
      <w:lvlJc w:val="left"/>
      <w:pPr>
        <w:ind w:left="9645" w:hanging="360"/>
      </w:pPr>
    </w:lvl>
    <w:lvl w:ilvl="8" w:tplc="040E001B" w:tentative="1">
      <w:start w:val="1"/>
      <w:numFmt w:val="lowerRoman"/>
      <w:lvlText w:val="%9."/>
      <w:lvlJc w:val="right"/>
      <w:pPr>
        <w:ind w:left="10365" w:hanging="180"/>
      </w:pPr>
    </w:lvl>
  </w:abstractNum>
  <w:num w:numId="1" w16cid:durableId="1964996749">
    <w:abstractNumId w:val="1"/>
  </w:num>
  <w:num w:numId="2" w16cid:durableId="496463846">
    <w:abstractNumId w:val="0"/>
  </w:num>
  <w:num w:numId="3" w16cid:durableId="1356611857">
    <w:abstractNumId w:val="6"/>
  </w:num>
  <w:num w:numId="4" w16cid:durableId="1485588478">
    <w:abstractNumId w:val="4"/>
  </w:num>
  <w:num w:numId="5" w16cid:durableId="231038740">
    <w:abstractNumId w:val="5"/>
  </w:num>
  <w:num w:numId="6" w16cid:durableId="480849747">
    <w:abstractNumId w:val="3"/>
  </w:num>
  <w:num w:numId="7" w16cid:durableId="325599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8E"/>
    <w:rsid w:val="000137C7"/>
    <w:rsid w:val="000477B1"/>
    <w:rsid w:val="00061895"/>
    <w:rsid w:val="000A347D"/>
    <w:rsid w:val="000B1D78"/>
    <w:rsid w:val="000B66C3"/>
    <w:rsid w:val="000F081F"/>
    <w:rsid w:val="001151AC"/>
    <w:rsid w:val="00157517"/>
    <w:rsid w:val="00192380"/>
    <w:rsid w:val="001F3994"/>
    <w:rsid w:val="00242492"/>
    <w:rsid w:val="002B4D85"/>
    <w:rsid w:val="002D1D53"/>
    <w:rsid w:val="002D3653"/>
    <w:rsid w:val="002E4714"/>
    <w:rsid w:val="002F3F8B"/>
    <w:rsid w:val="00350186"/>
    <w:rsid w:val="003A1C82"/>
    <w:rsid w:val="003C4797"/>
    <w:rsid w:val="004C24EE"/>
    <w:rsid w:val="004C6C64"/>
    <w:rsid w:val="004D476D"/>
    <w:rsid w:val="004E4AF4"/>
    <w:rsid w:val="004F1406"/>
    <w:rsid w:val="00512425"/>
    <w:rsid w:val="005163E5"/>
    <w:rsid w:val="005336DD"/>
    <w:rsid w:val="0063188C"/>
    <w:rsid w:val="00644CF0"/>
    <w:rsid w:val="0066246B"/>
    <w:rsid w:val="006C6076"/>
    <w:rsid w:val="00700287"/>
    <w:rsid w:val="007060D8"/>
    <w:rsid w:val="007136ED"/>
    <w:rsid w:val="00807C38"/>
    <w:rsid w:val="00822B45"/>
    <w:rsid w:val="00844806"/>
    <w:rsid w:val="00847D78"/>
    <w:rsid w:val="008B6BCA"/>
    <w:rsid w:val="00952967"/>
    <w:rsid w:val="0098228E"/>
    <w:rsid w:val="00986159"/>
    <w:rsid w:val="009E753F"/>
    <w:rsid w:val="00A03671"/>
    <w:rsid w:val="00A16F5D"/>
    <w:rsid w:val="00A24D82"/>
    <w:rsid w:val="00A565DF"/>
    <w:rsid w:val="00A91AE6"/>
    <w:rsid w:val="00AB2484"/>
    <w:rsid w:val="00AC5A54"/>
    <w:rsid w:val="00B70D90"/>
    <w:rsid w:val="00B856E7"/>
    <w:rsid w:val="00C07541"/>
    <w:rsid w:val="00C16E41"/>
    <w:rsid w:val="00C72DE8"/>
    <w:rsid w:val="00CA4DA3"/>
    <w:rsid w:val="00CF3EFD"/>
    <w:rsid w:val="00CF65CF"/>
    <w:rsid w:val="00D34F7F"/>
    <w:rsid w:val="00D357D0"/>
    <w:rsid w:val="00D86F26"/>
    <w:rsid w:val="00DD48C2"/>
    <w:rsid w:val="00E52928"/>
    <w:rsid w:val="00ED1A83"/>
    <w:rsid w:val="00ED1C17"/>
    <w:rsid w:val="00EE4BC5"/>
    <w:rsid w:val="00F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CEE996"/>
  <w15:chartTrackingRefBased/>
  <w15:docId w15:val="{7A754BA3-853D-4593-B494-1D8C73AF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9822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98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70D90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A16F5D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16F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polc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791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Kovács Alíz</cp:lastModifiedBy>
  <cp:revision>11</cp:revision>
  <dcterms:created xsi:type="dcterms:W3CDTF">2024-02-08T13:42:00Z</dcterms:created>
  <dcterms:modified xsi:type="dcterms:W3CDTF">2024-03-06T08:11:00Z</dcterms:modified>
</cp:coreProperties>
</file>