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8FCE" w14:textId="77777777" w:rsidR="00C679F1" w:rsidRPr="00C679F1" w:rsidRDefault="00C679F1" w:rsidP="00C679F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679F1">
        <w:rPr>
          <w:rFonts w:ascii="Times New Roman" w:eastAsia="Times New Roman" w:hAnsi="Times New Roman" w:cs="Times New Roman"/>
          <w:color w:val="auto"/>
        </w:rPr>
        <w:t>Tapolcai Közös Önkormányzati Hivatal</w:t>
      </w:r>
    </w:p>
    <w:p w14:paraId="367BA083" w14:textId="79422DA9" w:rsidR="00C679F1" w:rsidRDefault="00C679F1" w:rsidP="00C679F1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679F1">
        <w:rPr>
          <w:rFonts w:ascii="Times New Roman" w:eastAsia="Times New Roman" w:hAnsi="Times New Roman" w:cs="Times New Roman"/>
          <w:color w:val="auto"/>
        </w:rPr>
        <w:t>8300 Tapolca, Hősök tere 15.</w:t>
      </w:r>
    </w:p>
    <w:p w14:paraId="7ADE94C4" w14:textId="77777777" w:rsidR="00C679F1" w:rsidRPr="00C679F1" w:rsidRDefault="00C679F1" w:rsidP="00C679F1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2BB42E4" w14:textId="5021D822" w:rsidR="00F10E9F" w:rsidRPr="00C679F1" w:rsidRDefault="00F10E9F" w:rsidP="00C679F1">
      <w:pPr>
        <w:spacing w:after="173"/>
        <w:ind w:left="375" w:right="204" w:firstLine="708"/>
        <w:rPr>
          <w:b/>
          <w:bCs/>
        </w:rPr>
      </w:pPr>
      <w:r w:rsidRPr="00C679F1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1. melléklet a 10/2021. (V.26.) önkormányzati rendelethez</w:t>
      </w:r>
    </w:p>
    <w:p w14:paraId="250200FE" w14:textId="77777777" w:rsidR="00F10E9F" w:rsidRDefault="00F10E9F" w:rsidP="00F10E9F">
      <w:pPr>
        <w:pStyle w:val="Cmsor1"/>
        <w:spacing w:after="280"/>
        <w:ind w:right="1260"/>
      </w:pPr>
      <w:r>
        <w:t xml:space="preserve">KÉRELEM </w:t>
      </w:r>
    </w:p>
    <w:p w14:paraId="58ECD3C8" w14:textId="77777777" w:rsidR="00F10E9F" w:rsidRDefault="00F10E9F" w:rsidP="00F10E9F">
      <w:pPr>
        <w:spacing w:after="541"/>
        <w:ind w:right="196"/>
        <w:jc w:val="center"/>
      </w:pPr>
      <w:r>
        <w:rPr>
          <w:rFonts w:ascii="Times New Roman" w:eastAsia="Times New Roman" w:hAnsi="Times New Roman" w:cs="Times New Roman"/>
          <w:sz w:val="24"/>
        </w:rPr>
        <w:t>Felsőfokú tanulmányok költségeihez nyújtott települési támogatás iránt</w:t>
      </w:r>
      <w:r>
        <w:t xml:space="preserve"> </w:t>
      </w:r>
    </w:p>
    <w:p w14:paraId="108592C0" w14:textId="78A07761" w:rsidR="00F10E9F" w:rsidRDefault="00F10E9F" w:rsidP="00F10E9F">
      <w:pPr>
        <w:tabs>
          <w:tab w:val="center" w:pos="5954"/>
        </w:tabs>
        <w:spacing w:after="101" w:line="265" w:lineRule="auto"/>
      </w:pPr>
      <w:r>
        <w:rPr>
          <w:rFonts w:ascii="Times New Roman" w:eastAsia="Times New Roman" w:hAnsi="Times New Roman" w:cs="Times New Roman"/>
          <w:sz w:val="24"/>
        </w:rPr>
        <w:t>Benyújtás határideje: február 28. vagy szeptember 30.</w:t>
      </w:r>
      <w:r>
        <w:rPr>
          <w:sz w:val="34"/>
          <w:vertAlign w:val="subscript"/>
        </w:rPr>
        <w:t xml:space="preserve"> </w:t>
      </w:r>
    </w:p>
    <w:p w14:paraId="67F91E4A" w14:textId="0F340BBB" w:rsidR="00C679F1" w:rsidRDefault="00F10E9F" w:rsidP="00F10E9F">
      <w:pPr>
        <w:spacing w:after="3" w:line="397" w:lineRule="auto"/>
        <w:ind w:left="750" w:right="176" w:hanging="7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Kérelmező neve: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..</w:t>
      </w:r>
    </w:p>
    <w:p w14:paraId="7577AC7B" w14:textId="09FDC6B4" w:rsidR="00C679F1" w:rsidRDefault="00F10E9F" w:rsidP="00F10E9F">
      <w:pPr>
        <w:spacing w:after="3" w:line="397" w:lineRule="auto"/>
        <w:ind w:left="750" w:right="176" w:hanging="7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adatai: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……………..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F5B8339" w14:textId="7BC95CB7" w:rsidR="00F10E9F" w:rsidRDefault="00F10E9F" w:rsidP="00F10E9F">
      <w:pPr>
        <w:spacing w:after="3" w:line="397" w:lineRule="auto"/>
        <w:ind w:left="750" w:right="176" w:hanging="734"/>
        <w:jc w:val="both"/>
      </w:pPr>
      <w:r>
        <w:rPr>
          <w:rFonts w:ascii="Times New Roman" w:eastAsia="Times New Roman" w:hAnsi="Times New Roman" w:cs="Times New Roman"/>
          <w:sz w:val="24"/>
        </w:rPr>
        <w:t>lakcíme: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...</w:t>
      </w:r>
      <w:r>
        <w:rPr>
          <w:sz w:val="34"/>
          <w:vertAlign w:val="subscript"/>
        </w:rPr>
        <w:t xml:space="preserve"> </w:t>
      </w:r>
    </w:p>
    <w:p w14:paraId="24C619BF" w14:textId="77777777" w:rsidR="00F10E9F" w:rsidRDefault="00F10E9F" w:rsidP="00F10E9F">
      <w:pPr>
        <w:spacing w:after="256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Felsőoktatási intézmény, amelyben tanulmányait folytatja: </w:t>
      </w:r>
      <w:r>
        <w:t xml:space="preserve"> </w:t>
      </w:r>
    </w:p>
    <w:p w14:paraId="5ED66790" w14:textId="1A55FCA3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624FDB79" w14:textId="77777777" w:rsidR="00F10E9F" w:rsidRDefault="00F10E9F" w:rsidP="00F10E9F">
      <w:pPr>
        <w:tabs>
          <w:tab w:val="center" w:pos="4549"/>
          <w:tab w:val="center" w:pos="8178"/>
        </w:tabs>
        <w:spacing w:after="92" w:line="265" w:lineRule="auto"/>
      </w:pPr>
      <w:r>
        <w:rPr>
          <w:rFonts w:ascii="Times New Roman" w:eastAsia="Times New Roman" w:hAnsi="Times New Roman" w:cs="Times New Roman"/>
          <w:sz w:val="24"/>
        </w:rPr>
        <w:t>Évfolyam: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Kar: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Szak:</w:t>
      </w:r>
      <w:r>
        <w:rPr>
          <w:sz w:val="34"/>
          <w:vertAlign w:val="subscript"/>
        </w:rPr>
        <w:t xml:space="preserve"> </w:t>
      </w:r>
    </w:p>
    <w:p w14:paraId="2CA39AD5" w14:textId="77777777" w:rsidR="00F10E9F" w:rsidRDefault="00F10E9F" w:rsidP="00F10E9F">
      <w:pPr>
        <w:tabs>
          <w:tab w:val="center" w:pos="4454"/>
          <w:tab w:val="center" w:pos="8174"/>
        </w:tabs>
        <w:spacing w:after="3" w:line="265" w:lineRule="auto"/>
      </w:pPr>
      <w:r>
        <w:rPr>
          <w:rFonts w:ascii="Times New Roman" w:eastAsia="Times New Roman" w:hAnsi="Times New Roman" w:cs="Times New Roman"/>
          <w:sz w:val="24"/>
        </w:rPr>
        <w:t>…………………….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sz w:val="34"/>
          <w:vertAlign w:val="subscript"/>
        </w:rPr>
        <w:t xml:space="preserve"> </w:t>
      </w:r>
    </w:p>
    <w:p w14:paraId="1B77AA1C" w14:textId="77777777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Tanulmányai alatt tartózkodási helye és annak jogcíme:</w:t>
      </w:r>
      <w:r>
        <w:rPr>
          <w:sz w:val="34"/>
          <w:vertAlign w:val="subscript"/>
        </w:rPr>
        <w:t xml:space="preserve"> </w:t>
      </w:r>
    </w:p>
    <w:p w14:paraId="58C5A7A5" w14:textId="6FC9C171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31BD5CFA" w14:textId="2A0F1027" w:rsidR="00F10E9F" w:rsidRDefault="00F10E9F" w:rsidP="00F10E9F">
      <w:pPr>
        <w:spacing w:after="96" w:line="265" w:lineRule="auto"/>
        <w:ind w:left="26" w:right="176" w:hanging="10"/>
        <w:jc w:val="both"/>
        <w:rPr>
          <w:sz w:val="3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48A4BC36" w14:textId="1EEB64A3" w:rsidR="00F10E9F" w:rsidRDefault="00F10E9F" w:rsidP="00F10E9F">
      <w:pPr>
        <w:spacing w:after="96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72D531D7" w14:textId="77777777" w:rsidR="00F10E9F" w:rsidRDefault="00F10E9F" w:rsidP="00F10E9F">
      <w:pPr>
        <w:spacing w:after="51" w:line="265" w:lineRule="auto"/>
        <w:ind w:left="26" w:right="3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Megjegyzés: - szakterületen, vagy egyéb (sport, kulturális) vonatkozásban elért eredményekről: </w:t>
      </w:r>
      <w:r>
        <w:t xml:space="preserve"> </w:t>
      </w:r>
    </w:p>
    <w:p w14:paraId="77E5F738" w14:textId="47808B18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4C4A11C2" w14:textId="2964F54E" w:rsidR="00F10E9F" w:rsidRDefault="00F10E9F" w:rsidP="00F10E9F">
      <w:pPr>
        <w:spacing w:after="168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50982767" w14:textId="6ADE77AF" w:rsidR="00F10E9F" w:rsidRDefault="00F10E9F" w:rsidP="00F10E9F">
      <w:pPr>
        <w:spacing w:after="0" w:line="329" w:lineRule="auto"/>
        <w:ind w:left="17" w:right="17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Részesült-e már felsőfokú tanulmányokat támogató segélyben: ................................................</w:t>
      </w:r>
    </w:p>
    <w:p w14:paraId="782C71C8" w14:textId="3B6CE16B" w:rsidR="00F10E9F" w:rsidRDefault="00F10E9F" w:rsidP="00F10E9F">
      <w:pPr>
        <w:spacing w:after="0" w:line="329" w:lineRule="auto"/>
        <w:ind w:left="17" w:right="17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Amennyiben igen, akkor annak időtartama: ………………………………………………….</w:t>
      </w:r>
    </w:p>
    <w:p w14:paraId="5C15FDEA" w14:textId="77777777" w:rsidR="00F10E9F" w:rsidRDefault="00F10E9F" w:rsidP="00F10E9F">
      <w:pPr>
        <w:spacing w:after="0" w:line="329" w:lineRule="auto"/>
        <w:ind w:left="17" w:right="176" w:hanging="10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 kérelemhez mellékelni kell:</w:t>
      </w:r>
      <w:r>
        <w:rPr>
          <w:sz w:val="34"/>
          <w:vertAlign w:val="subscript"/>
        </w:rPr>
        <w:t xml:space="preserve"> </w:t>
      </w:r>
    </w:p>
    <w:p w14:paraId="52BAE860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kérelem benyújtását megelőző félév tanulmányi eredményét igazoló, hitelesített bizonyítvány, index fénymásolatát, vagy az intézmény tanulmányi hivatala által kiállított hiteles dokumentumot, azon a tanulmányi eredmény számtani átlagának igazolásával,</w:t>
      </w:r>
      <w:r>
        <w:rPr>
          <w:sz w:val="34"/>
          <w:vertAlign w:val="subscript"/>
        </w:rPr>
        <w:t xml:space="preserve"> </w:t>
      </w:r>
    </w:p>
    <w:p w14:paraId="67719A11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család jövedelméről szóló nyilatkozatok, igazolásokkal együtt,</w:t>
      </w:r>
      <w:r>
        <w:rPr>
          <w:sz w:val="34"/>
          <w:vertAlign w:val="subscript"/>
        </w:rPr>
        <w:t xml:space="preserve"> </w:t>
      </w:r>
    </w:p>
    <w:p w14:paraId="0C306D4C" w14:textId="77777777" w:rsidR="00F10E9F" w:rsidRDefault="00F10E9F" w:rsidP="00F10E9F">
      <w:pPr>
        <w:numPr>
          <w:ilvl w:val="0"/>
          <w:numId w:val="1"/>
        </w:numPr>
        <w:spacing w:after="32" w:line="261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kérelmező jövedelméről (ösztöndíj, munkabér, lakhatási támogatás, a felsőfokú oktatási intézménytől kapott egyéb támogatás) szóló igazolásokat, </w:t>
      </w:r>
      <w:r>
        <w:t xml:space="preserve"> </w:t>
      </w:r>
    </w:p>
    <w:p w14:paraId="38DDBE66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rendszeres havi kiadásairól igazolásokat (albérleti, kollégiumi díj stb.) és</w:t>
      </w:r>
      <w:r>
        <w:rPr>
          <w:sz w:val="34"/>
          <w:vertAlign w:val="subscript"/>
        </w:rPr>
        <w:t xml:space="preserve"> </w:t>
      </w:r>
    </w:p>
    <w:p w14:paraId="2DDE14F7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tanulói jogviszonyról szóló igazolást, továbbá</w:t>
      </w:r>
      <w:r>
        <w:rPr>
          <w:sz w:val="34"/>
          <w:vertAlign w:val="subscript"/>
        </w:rPr>
        <w:t xml:space="preserve"> </w:t>
      </w:r>
    </w:p>
    <w:p w14:paraId="3BD70D44" w14:textId="77777777" w:rsidR="00F10E9F" w:rsidRDefault="00F10E9F" w:rsidP="00F10E9F">
      <w:pPr>
        <w:numPr>
          <w:ilvl w:val="0"/>
          <w:numId w:val="1"/>
        </w:numPr>
        <w:spacing w:after="0" w:line="261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amennyiben van, egyéb területen kiemelkedő eredményeiért kapott oklevél, díj, pályázat </w:t>
      </w:r>
    </w:p>
    <w:p w14:paraId="4424B2C2" w14:textId="77777777" w:rsidR="00F10E9F" w:rsidRDefault="00F10E9F" w:rsidP="00F10E9F">
      <w:pPr>
        <w:spacing w:after="3" w:line="265" w:lineRule="auto"/>
        <w:ind w:left="39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eredményének igazolását.</w:t>
      </w:r>
      <w:r>
        <w:rPr>
          <w:sz w:val="34"/>
          <w:vertAlign w:val="subscript"/>
        </w:rPr>
        <w:t xml:space="preserve"> </w:t>
      </w:r>
    </w:p>
    <w:p w14:paraId="19280C81" w14:textId="77777777" w:rsidR="00F10E9F" w:rsidRDefault="00F10E9F" w:rsidP="00F10E9F"/>
    <w:p w14:paraId="4CFE85A5" w14:textId="77777777" w:rsidR="00F10E9F" w:rsidRDefault="00F10E9F" w:rsidP="00F10E9F">
      <w:pPr>
        <w:pStyle w:val="Cmsor1"/>
        <w:spacing w:after="199"/>
        <w:ind w:left="0" w:right="195" w:firstLine="0"/>
      </w:pPr>
      <w:r>
        <w:rPr>
          <w:sz w:val="26"/>
        </w:rPr>
        <w:lastRenderedPageBreak/>
        <w:t>NYILATKOZAT</w:t>
      </w:r>
      <w:r>
        <w:t xml:space="preserve"> </w:t>
      </w:r>
    </w:p>
    <w:p w14:paraId="5B59EE5F" w14:textId="77777777" w:rsidR="00F10E9F" w:rsidRDefault="00F10E9F" w:rsidP="00F10E9F">
      <w:pPr>
        <w:spacing w:after="0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Büntetőjogi felelősségem tudatában kijelentem, hogy a velem egy családban élő közeli hozzátartozóim: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9211" w:type="dxa"/>
        <w:tblInd w:w="-5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1440"/>
        <w:gridCol w:w="2700"/>
        <w:gridCol w:w="2122"/>
      </w:tblGrid>
      <w:tr w:rsidR="00F10E9F" w14:paraId="6EA91642" w14:textId="77777777" w:rsidTr="00B63CDA">
        <w:trPr>
          <w:trHeight w:val="5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DC7" w14:textId="77777777" w:rsidR="00F10E9F" w:rsidRDefault="00F10E9F" w:rsidP="00B63CD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Név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7E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Rokoni kapcsolat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D75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Szül. hely, idő 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D35" w14:textId="77777777" w:rsidR="00F10E9F" w:rsidRDefault="00F10E9F" w:rsidP="00B63CD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Anyja neve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F10E9F" w14:paraId="6371A3DF" w14:textId="77777777" w:rsidTr="00B63CDA">
        <w:trPr>
          <w:trHeight w:val="5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37E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9CD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64B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8CD" w14:textId="77777777" w:rsidR="00F10E9F" w:rsidRDefault="00F10E9F" w:rsidP="00B63CDA">
            <w:r>
              <w:t xml:space="preserve"> </w:t>
            </w:r>
          </w:p>
        </w:tc>
      </w:tr>
      <w:tr w:rsidR="00F10E9F" w14:paraId="3456DD16" w14:textId="77777777" w:rsidTr="00B63CDA">
        <w:trPr>
          <w:trHeight w:val="5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9315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F3D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35C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EFD" w14:textId="77777777" w:rsidR="00F10E9F" w:rsidRDefault="00F10E9F" w:rsidP="00B63CDA">
            <w:r>
              <w:t xml:space="preserve"> </w:t>
            </w:r>
          </w:p>
        </w:tc>
      </w:tr>
      <w:tr w:rsidR="00F10E9F" w14:paraId="7A7C106F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248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D19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A1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72B" w14:textId="77777777" w:rsidR="00F10E9F" w:rsidRDefault="00F10E9F" w:rsidP="00B63CDA">
            <w:r>
              <w:t xml:space="preserve"> </w:t>
            </w:r>
          </w:p>
        </w:tc>
      </w:tr>
      <w:tr w:rsidR="00F10E9F" w14:paraId="7BA5B8E7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BC9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26F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99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27E0" w14:textId="77777777" w:rsidR="00F10E9F" w:rsidRDefault="00F10E9F" w:rsidP="00B63CDA">
            <w:r>
              <w:t xml:space="preserve"> </w:t>
            </w:r>
          </w:p>
        </w:tc>
      </w:tr>
      <w:tr w:rsidR="00F10E9F" w14:paraId="01DB6A8D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1ED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C40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E43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A0BE" w14:textId="77777777" w:rsidR="00F10E9F" w:rsidRDefault="00F10E9F" w:rsidP="00B63CDA">
            <w:r>
              <w:t xml:space="preserve"> </w:t>
            </w:r>
          </w:p>
        </w:tc>
      </w:tr>
    </w:tbl>
    <w:p w14:paraId="59934850" w14:textId="77777777" w:rsidR="00F10E9F" w:rsidRDefault="00F10E9F" w:rsidP="00F10E9F">
      <w:pPr>
        <w:spacing w:after="0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Saját, valamint velem egy családban élő hozzátartozóim jövedelmi viszonyai a következők:  </w:t>
      </w:r>
      <w:r>
        <w:t xml:space="preserve"> </w:t>
      </w:r>
    </w:p>
    <w:tbl>
      <w:tblPr>
        <w:tblStyle w:val="TableGrid"/>
        <w:tblW w:w="9211" w:type="dxa"/>
        <w:tblInd w:w="-5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1560"/>
        <w:gridCol w:w="2304"/>
        <w:gridCol w:w="2302"/>
      </w:tblGrid>
      <w:tr w:rsidR="00F10E9F" w14:paraId="0A5D253C" w14:textId="77777777" w:rsidTr="00B63CDA">
        <w:trPr>
          <w:trHeight w:val="85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B89" w14:textId="77777777" w:rsidR="00F10E9F" w:rsidRDefault="00F10E9F" w:rsidP="00B63CDA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7269" w14:textId="77777777" w:rsidR="00F10E9F" w:rsidRDefault="00F10E9F" w:rsidP="00B63CD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Saját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678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Szülő  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86C" w14:textId="77777777" w:rsidR="00F10E9F" w:rsidRDefault="00F10E9F" w:rsidP="00B63CDA">
            <w:r>
              <w:rPr>
                <w:rFonts w:ascii="Times New Roman" w:eastAsia="Times New Roman" w:hAnsi="Times New Roman" w:cs="Times New Roman"/>
                <w:b/>
                <w:sz w:val="24"/>
              </w:rPr>
              <w:t>Házastárs, élettárs, egyéb hozzátartozó jövedelme Ft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F10E9F" w14:paraId="4F6D056D" w14:textId="77777777" w:rsidTr="00B63CDA">
        <w:trPr>
          <w:trHeight w:val="71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14C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Munkaviszonyból származó nettó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4062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F84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277" w14:textId="77777777" w:rsidR="00F10E9F" w:rsidRDefault="00F10E9F" w:rsidP="00B63CDA">
            <w:r>
              <w:t xml:space="preserve"> </w:t>
            </w:r>
          </w:p>
        </w:tc>
      </w:tr>
      <w:tr w:rsidR="00F10E9F" w14:paraId="648F796C" w14:textId="77777777" w:rsidTr="00B63CDA">
        <w:trPr>
          <w:trHeight w:val="85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CBA" w14:textId="77777777" w:rsidR="00F10E9F" w:rsidRDefault="00F10E9F" w:rsidP="00B63CD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Nyugdíjszerű ellátás: </w:t>
            </w:r>
            <w:r>
              <w:t xml:space="preserve"> </w:t>
            </w:r>
          </w:p>
          <w:p w14:paraId="5FD30526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(özvegyi, árvaellátás, baleseti, rokkantsági)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AE1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1F0A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B2A6" w14:textId="77777777" w:rsidR="00F10E9F" w:rsidRDefault="00F10E9F" w:rsidP="00B63CDA">
            <w:r>
              <w:t xml:space="preserve"> </w:t>
            </w:r>
          </w:p>
        </w:tc>
      </w:tr>
      <w:tr w:rsidR="00F10E9F" w14:paraId="79885A72" w14:textId="77777777" w:rsidTr="00B63CDA">
        <w:trPr>
          <w:trHeight w:val="61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C62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Családi pótlék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F7DF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1FC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C0A5" w14:textId="77777777" w:rsidR="00F10E9F" w:rsidRDefault="00F10E9F" w:rsidP="00B63CDA">
            <w:r>
              <w:t xml:space="preserve"> </w:t>
            </w:r>
          </w:p>
        </w:tc>
      </w:tr>
      <w:tr w:rsidR="00F10E9F" w14:paraId="552861ED" w14:textId="77777777" w:rsidTr="00B63CDA">
        <w:trPr>
          <w:trHeight w:val="55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5D1" w14:textId="77777777" w:rsidR="00F10E9F" w:rsidRDefault="00F10E9F" w:rsidP="00B63CD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GYED, GYES, GYET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D40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07F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696" w14:textId="77777777" w:rsidR="00F10E9F" w:rsidRDefault="00F10E9F" w:rsidP="00B63CDA">
            <w:r>
              <w:t xml:space="preserve"> </w:t>
            </w:r>
          </w:p>
        </w:tc>
      </w:tr>
      <w:tr w:rsidR="00F10E9F" w14:paraId="581B0436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C1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Gyermektartás díjat kapok, fizetek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D3F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C45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0B9" w14:textId="77777777" w:rsidR="00F10E9F" w:rsidRDefault="00F10E9F" w:rsidP="00B63CDA">
            <w:r>
              <w:t xml:space="preserve"> </w:t>
            </w:r>
          </w:p>
        </w:tc>
      </w:tr>
      <w:tr w:rsidR="00F10E9F" w14:paraId="6DC27334" w14:textId="77777777" w:rsidTr="00B63CDA">
        <w:trPr>
          <w:trHeight w:val="1409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5EA4" w14:textId="77777777" w:rsidR="00F10E9F" w:rsidRDefault="00F10E9F" w:rsidP="00B63CD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Rendszeres szoc. segély,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27A476F2" w14:textId="77777777" w:rsidR="00F10E9F" w:rsidRDefault="00F10E9F" w:rsidP="00B63CDA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álláskeresési támogatások,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6B73F2AF" w14:textId="77777777" w:rsidR="00F10E9F" w:rsidRDefault="00F10E9F" w:rsidP="00B63CD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jövedelempótló támogatás,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5A321C6F" w14:textId="77777777" w:rsidR="00F10E9F" w:rsidRDefault="00F10E9F" w:rsidP="00B63CDA">
            <w:pPr>
              <w:ind w:right="7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7B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5B6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C82" w14:textId="77777777" w:rsidR="00F10E9F" w:rsidRDefault="00F10E9F" w:rsidP="00B63CDA">
            <w:r>
              <w:t xml:space="preserve"> </w:t>
            </w:r>
          </w:p>
        </w:tc>
      </w:tr>
      <w:tr w:rsidR="00F10E9F" w14:paraId="0D29E442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72C6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Lakásfenntartási támogatás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A8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34B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4B34" w14:textId="77777777" w:rsidR="00F10E9F" w:rsidRDefault="00F10E9F" w:rsidP="00B63CDA">
            <w:r>
              <w:t xml:space="preserve"> </w:t>
            </w:r>
          </w:p>
        </w:tc>
      </w:tr>
      <w:tr w:rsidR="00F10E9F" w14:paraId="2FAA7697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6DB4" w14:textId="77777777" w:rsidR="00F10E9F" w:rsidRDefault="00F10E9F" w:rsidP="00B63CDA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Lakás, üdülő hasznosításából </w:t>
            </w:r>
          </w:p>
          <w:p w14:paraId="2C4B4EEF" w14:textId="77777777" w:rsidR="00F10E9F" w:rsidRDefault="00F10E9F" w:rsidP="00B63CD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F7AC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5AF3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179" w14:textId="77777777" w:rsidR="00F10E9F" w:rsidRDefault="00F10E9F" w:rsidP="00B63CDA">
            <w:r>
              <w:t xml:space="preserve"> </w:t>
            </w:r>
          </w:p>
        </w:tc>
      </w:tr>
      <w:tr w:rsidR="00F10E9F" w14:paraId="2FE9BEB6" w14:textId="77777777" w:rsidTr="00B63CDA">
        <w:trPr>
          <w:trHeight w:val="85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B35" w14:textId="77777777" w:rsidR="00F10E9F" w:rsidRDefault="00F10E9F" w:rsidP="00B63CD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Bérelt, vagy saját </w:t>
            </w:r>
          </w:p>
          <w:p w14:paraId="09160D9E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mezőgazdasági ingatlanból 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650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A293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799" w14:textId="77777777" w:rsidR="00F10E9F" w:rsidRDefault="00F10E9F" w:rsidP="00B63CDA">
            <w:r>
              <w:t xml:space="preserve"> </w:t>
            </w:r>
          </w:p>
        </w:tc>
      </w:tr>
      <w:tr w:rsidR="00F10E9F" w14:paraId="6AA84FA5" w14:textId="77777777" w:rsidTr="00B63CDA">
        <w:trPr>
          <w:trHeight w:val="85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5B3" w14:textId="77777777" w:rsidR="00F10E9F" w:rsidRDefault="00F10E9F" w:rsidP="00B63CDA">
            <w:pPr>
              <w:ind w:left="12" w:firstLine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Vállalkozásból, másodállásból, vagy egyéb forrásból 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5BD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78F7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563" w14:textId="77777777" w:rsidR="00F10E9F" w:rsidRDefault="00F10E9F" w:rsidP="00B63CDA">
            <w:r>
              <w:t xml:space="preserve"> </w:t>
            </w:r>
          </w:p>
        </w:tc>
      </w:tr>
      <w:tr w:rsidR="00F10E9F" w14:paraId="18E1E217" w14:textId="77777777" w:rsidTr="00B63CDA">
        <w:trPr>
          <w:trHeight w:val="47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4E1F" w14:textId="77777777" w:rsidR="00F10E9F" w:rsidRDefault="00F10E9F" w:rsidP="00B63CD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ÖSSZESEN: (Ft)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EBA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5130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174" w14:textId="77777777" w:rsidR="00F10E9F" w:rsidRDefault="00F10E9F" w:rsidP="00B63CDA">
            <w:r>
              <w:t xml:space="preserve"> </w:t>
            </w:r>
          </w:p>
        </w:tc>
      </w:tr>
    </w:tbl>
    <w:p w14:paraId="6C0F0DD8" w14:textId="77777777" w:rsidR="00F10E9F" w:rsidRDefault="00F10E9F" w:rsidP="00F10E9F">
      <w:pPr>
        <w:spacing w:after="0" w:line="271" w:lineRule="auto"/>
        <w:ind w:left="-5" w:right="258" w:hanging="10"/>
        <w:rPr>
          <w:rFonts w:ascii="Times New Roman" w:eastAsia="Times New Roman" w:hAnsi="Times New Roman" w:cs="Times New Roman"/>
          <w:b/>
          <w:sz w:val="24"/>
        </w:rPr>
      </w:pPr>
    </w:p>
    <w:p w14:paraId="18931AAC" w14:textId="77777777" w:rsidR="00F10E9F" w:rsidRDefault="00F10E9F" w:rsidP="00F10E9F">
      <w:pPr>
        <w:spacing w:after="0" w:line="271" w:lineRule="auto"/>
        <w:ind w:left="-5" w:right="258" w:hanging="10"/>
      </w:pPr>
      <w:r>
        <w:rPr>
          <w:rFonts w:ascii="Times New Roman" w:eastAsia="Times New Roman" w:hAnsi="Times New Roman" w:cs="Times New Roman"/>
          <w:b/>
          <w:sz w:val="24"/>
        </w:rPr>
        <w:t>Tudomásul veszem, hogy tanulmányi támogatásra az jogosult, aki:</w:t>
      </w:r>
      <w:r>
        <w:rPr>
          <w:sz w:val="34"/>
          <w:vertAlign w:val="subscript"/>
        </w:rPr>
        <w:t xml:space="preserve"> </w:t>
      </w:r>
    </w:p>
    <w:p w14:paraId="5E72EE0E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legalább 5 éve lakóhellyel rendelkezik Tapolcán,</w:t>
      </w:r>
      <w:r>
        <w:rPr>
          <w:sz w:val="34"/>
          <w:vertAlign w:val="subscript"/>
        </w:rPr>
        <w:t xml:space="preserve"> </w:t>
      </w:r>
    </w:p>
    <w:p w14:paraId="7A238A6A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ország bármely, államilag elismert felsőfokú oktatási intézményén teljes idejű (nappali tagozat), alapfokozatot és szakképzettséget eredményező alapképzésben, mesterfokozatot és szakképzettséget eredményező mesterképzésben, vagy egységes, osztatlan képzésben első diplomáját szerzi, </w:t>
      </w:r>
      <w:r>
        <w:t xml:space="preserve"> </w:t>
      </w:r>
    </w:p>
    <w:p w14:paraId="408203F6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a kérelem benyújtását megelőző tanulmányi félévben elért tanulmányi eredményének számtani átlaga eléri vagy meghaladja a 4,00-et,</w:t>
      </w:r>
      <w:r>
        <w:rPr>
          <w:sz w:val="34"/>
          <w:vertAlign w:val="subscript"/>
        </w:rPr>
        <w:t xml:space="preserve"> </w:t>
      </w:r>
    </w:p>
    <w:p w14:paraId="56DECD28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családjában az egy főre jutó havi nettó jövedelem nem haladja meg a mindenkori öregségi nyugdíjminimum 400 %-át,</w:t>
      </w:r>
      <w:r>
        <w:rPr>
          <w:sz w:val="34"/>
          <w:vertAlign w:val="subscript"/>
        </w:rPr>
        <w:t xml:space="preserve"> </w:t>
      </w:r>
    </w:p>
    <w:p w14:paraId="3C715ABD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életkora a kérelem benyújtásakor nem éri el a 25. életévet.</w:t>
      </w:r>
      <w:r>
        <w:rPr>
          <w:sz w:val="34"/>
          <w:vertAlign w:val="subscript"/>
        </w:rPr>
        <w:t xml:space="preserve"> </w:t>
      </w:r>
    </w:p>
    <w:p w14:paraId="63B2CB04" w14:textId="77777777" w:rsidR="00F10E9F" w:rsidRDefault="00F10E9F" w:rsidP="00F10E9F">
      <w:pPr>
        <w:spacing w:after="94" w:line="265" w:lineRule="auto"/>
        <w:ind w:left="26" w:right="176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5D2347CC" w14:textId="77777777" w:rsidR="00F10E9F" w:rsidRDefault="00F10E9F" w:rsidP="00F10E9F">
      <w:pPr>
        <w:spacing w:after="94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A jogosultsági feltételeket megismertem és tudomásul vettem.</w:t>
      </w:r>
      <w:r>
        <w:rPr>
          <w:sz w:val="34"/>
          <w:vertAlign w:val="subscript"/>
        </w:rPr>
        <w:t xml:space="preserve"> </w:t>
      </w:r>
    </w:p>
    <w:p w14:paraId="2D8633CE" w14:textId="77777777" w:rsidR="00F10E9F" w:rsidRDefault="00F10E9F" w:rsidP="00F10E9F">
      <w:pPr>
        <w:spacing w:after="480" w:line="264" w:lineRule="auto"/>
        <w:ind w:left="28" w:right="176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107E1F62" w14:textId="77777777" w:rsidR="00F10E9F" w:rsidRDefault="00F10E9F" w:rsidP="00F10E9F">
      <w:pPr>
        <w:spacing w:after="925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Kelt.: …………………. év ………………………. hó ………. nap</w:t>
      </w:r>
      <w:r>
        <w:rPr>
          <w:sz w:val="34"/>
          <w:vertAlign w:val="subscript"/>
        </w:rPr>
        <w:t xml:space="preserve"> </w:t>
      </w:r>
    </w:p>
    <w:p w14:paraId="5186B942" w14:textId="77777777" w:rsidR="00F10E9F" w:rsidRDefault="00F10E9F" w:rsidP="00F10E9F">
      <w:pPr>
        <w:spacing w:after="0"/>
        <w:ind w:right="1052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sz w:val="34"/>
          <w:vertAlign w:val="subscript"/>
        </w:rPr>
        <w:t xml:space="preserve"> </w:t>
      </w:r>
    </w:p>
    <w:p w14:paraId="387DFDD5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aláírás </w:t>
      </w:r>
    </w:p>
    <w:p w14:paraId="547F9A96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3E5A4DE6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296B4F7E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14D54D92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560DA7BD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64E8E55C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55B3E33F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7121C625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37BB669D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2B5C618A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1216B012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7438A858" w14:textId="77777777" w:rsidR="00F10E9F" w:rsidRDefault="00F10E9F"/>
    <w:sectPr w:rsidR="00F1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06EF" w14:textId="77777777" w:rsidR="004C69CC" w:rsidRDefault="004C69CC" w:rsidP="00C679F1">
      <w:pPr>
        <w:spacing w:after="0" w:line="240" w:lineRule="auto"/>
      </w:pPr>
      <w:r>
        <w:separator/>
      </w:r>
    </w:p>
  </w:endnote>
  <w:endnote w:type="continuationSeparator" w:id="0">
    <w:p w14:paraId="7B35FB3E" w14:textId="77777777" w:rsidR="004C69CC" w:rsidRDefault="004C69CC" w:rsidP="00C6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DFF" w14:textId="77777777" w:rsidR="00B740BD" w:rsidRDefault="00B740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63F2" w14:textId="77777777" w:rsidR="00B740BD" w:rsidRDefault="00B740B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6BD9" w14:textId="77777777" w:rsidR="00B740BD" w:rsidRDefault="00B740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675C" w14:textId="77777777" w:rsidR="004C69CC" w:rsidRDefault="004C69CC" w:rsidP="00C679F1">
      <w:pPr>
        <w:spacing w:after="0" w:line="240" w:lineRule="auto"/>
      </w:pPr>
      <w:r>
        <w:separator/>
      </w:r>
    </w:p>
  </w:footnote>
  <w:footnote w:type="continuationSeparator" w:id="0">
    <w:p w14:paraId="17B5F714" w14:textId="77777777" w:rsidR="004C69CC" w:rsidRDefault="004C69CC" w:rsidP="00C6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AD6B" w14:textId="77777777" w:rsidR="00B740BD" w:rsidRDefault="00B740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D75" w14:textId="735C8AFB" w:rsidR="00C679F1" w:rsidRPr="00C679F1" w:rsidRDefault="00C679F1" w:rsidP="00C679F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auto"/>
      </w:rPr>
    </w:pPr>
    <w:r w:rsidRPr="00C679F1">
      <w:rPr>
        <w:rFonts w:ascii="Times New Roman" w:eastAsia="Times New Roman" w:hAnsi="Times New Roman" w:cs="Times New Roman"/>
        <w:b/>
        <w:color w:val="auto"/>
      </w:rPr>
      <w:t>Ált. Ig. Csop.  /</w:t>
    </w:r>
    <w:r w:rsidR="00B740BD">
      <w:rPr>
        <w:rFonts w:ascii="Times New Roman" w:eastAsia="Times New Roman" w:hAnsi="Times New Roman" w:cs="Times New Roman"/>
        <w:b/>
        <w:color w:val="auto"/>
      </w:rPr>
      <w:t>30</w:t>
    </w:r>
    <w:r w:rsidRPr="00C679F1">
      <w:rPr>
        <w:rFonts w:ascii="Times New Roman" w:eastAsia="Times New Roman" w:hAnsi="Times New Roman" w:cs="Times New Roman"/>
        <w:b/>
        <w:color w:val="auto"/>
      </w:rPr>
      <w:t>/20</w:t>
    </w:r>
    <w:r w:rsidR="00B740BD">
      <w:rPr>
        <w:rFonts w:ascii="Times New Roman" w:eastAsia="Times New Roman" w:hAnsi="Times New Roman" w:cs="Times New Roman"/>
        <w:b/>
        <w:color w:val="auto"/>
      </w:rPr>
      <w:t>22</w:t>
    </w:r>
    <w:r w:rsidRPr="00C679F1">
      <w:rPr>
        <w:rFonts w:ascii="Times New Roman" w:eastAsia="Times New Roman" w:hAnsi="Times New Roman" w:cs="Times New Roman"/>
        <w:b/>
        <w:color w:val="auto"/>
      </w:rPr>
      <w:t>. Ny.t.sz.</w:t>
    </w:r>
  </w:p>
  <w:p w14:paraId="5A8CD59D" w14:textId="3456336C" w:rsidR="00C679F1" w:rsidRPr="00C679F1" w:rsidRDefault="00C679F1" w:rsidP="00C679F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auto"/>
      </w:rPr>
    </w:pPr>
    <w:r w:rsidRPr="00C679F1">
      <w:rPr>
        <w:rFonts w:ascii="Times New Roman" w:eastAsia="Times New Roman" w:hAnsi="Times New Roman" w:cs="Times New Roman"/>
        <w:b/>
        <w:color w:val="auto"/>
      </w:rPr>
      <w:t>Érvényes: 20</w:t>
    </w:r>
    <w:r w:rsidR="00B740BD">
      <w:rPr>
        <w:rFonts w:ascii="Times New Roman" w:eastAsia="Times New Roman" w:hAnsi="Times New Roman" w:cs="Times New Roman"/>
        <w:b/>
        <w:color w:val="auto"/>
      </w:rPr>
      <w:t>22</w:t>
    </w:r>
    <w:r w:rsidRPr="00C679F1">
      <w:rPr>
        <w:rFonts w:ascii="Times New Roman" w:eastAsia="Times New Roman" w:hAnsi="Times New Roman" w:cs="Times New Roman"/>
        <w:b/>
        <w:color w:val="auto"/>
      </w:rPr>
      <w:t xml:space="preserve">. </w:t>
    </w:r>
    <w:r w:rsidR="00B740BD">
      <w:rPr>
        <w:rFonts w:ascii="Times New Roman" w:eastAsia="Times New Roman" w:hAnsi="Times New Roman" w:cs="Times New Roman"/>
        <w:b/>
        <w:color w:val="auto"/>
      </w:rPr>
      <w:t xml:space="preserve">június </w:t>
    </w:r>
    <w:r w:rsidRPr="00C679F1">
      <w:rPr>
        <w:rFonts w:ascii="Times New Roman" w:eastAsia="Times New Roman" w:hAnsi="Times New Roman" w:cs="Times New Roman"/>
        <w:b/>
        <w:color w:val="auto"/>
      </w:rPr>
      <w:t>1-től</w:t>
    </w:r>
  </w:p>
  <w:p w14:paraId="3FFCA647" w14:textId="77777777" w:rsidR="00C679F1" w:rsidRDefault="00C679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2A23" w14:textId="77777777" w:rsidR="00B740BD" w:rsidRDefault="00B740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F8"/>
    <w:multiLevelType w:val="hybridMultilevel"/>
    <w:tmpl w:val="99DE698E"/>
    <w:lvl w:ilvl="0" w:tplc="F4307BCA">
      <w:start w:val="2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9032">
      <w:start w:val="1"/>
      <w:numFmt w:val="lowerLetter"/>
      <w:lvlText w:val="%2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72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2A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412E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A629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29DF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185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6D26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E2961"/>
    <w:multiLevelType w:val="hybridMultilevel"/>
    <w:tmpl w:val="69741560"/>
    <w:lvl w:ilvl="0" w:tplc="784A3BE4">
      <w:start w:val="1"/>
      <w:numFmt w:val="bullet"/>
      <w:lvlText w:val="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A0626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8361A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AE57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B72A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63096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EABDE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0DBC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ED102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4738517">
    <w:abstractNumId w:val="1"/>
  </w:num>
  <w:num w:numId="2" w16cid:durableId="53785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9F"/>
    <w:rsid w:val="00050F93"/>
    <w:rsid w:val="004C69CC"/>
    <w:rsid w:val="00617164"/>
    <w:rsid w:val="00B740BD"/>
    <w:rsid w:val="00C679F1"/>
    <w:rsid w:val="00D262B4"/>
    <w:rsid w:val="00DA1154"/>
    <w:rsid w:val="00DB0DBB"/>
    <w:rsid w:val="00F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A4A1"/>
  <w15:chartTrackingRefBased/>
  <w15:docId w15:val="{3DB2596E-27F4-48E7-A2D6-3105291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0E9F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qFormat/>
    <w:rsid w:val="00F10E9F"/>
    <w:pPr>
      <w:keepNext/>
      <w:keepLines/>
      <w:spacing w:after="322"/>
      <w:ind w:left="1083" w:right="1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E9F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F10E9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6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79F1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9F1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Károly</dc:creator>
  <cp:keywords/>
  <dc:description/>
  <cp:lastModifiedBy>Kovács Alíz</cp:lastModifiedBy>
  <cp:revision>6</cp:revision>
  <dcterms:created xsi:type="dcterms:W3CDTF">2022-05-13T09:56:00Z</dcterms:created>
  <dcterms:modified xsi:type="dcterms:W3CDTF">2022-06-15T07:23:00Z</dcterms:modified>
</cp:coreProperties>
</file>